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4"/>
          <w:szCs w:val="24"/>
          <w:u w:val="single"/>
        </w:rPr>
      </w:pPr>
      <w:r w:rsidDel="00000000" w:rsidR="00000000" w:rsidRPr="00000000">
        <w:rPr>
          <w:sz w:val="24"/>
          <w:szCs w:val="24"/>
          <w:u w:val="single"/>
          <w:rtl w:val="0"/>
        </w:rPr>
        <w:t xml:space="preserve">Causation Model Answer</w:t>
      </w:r>
      <w:r w:rsidDel="00000000" w:rsidR="00000000" w:rsidRPr="00000000">
        <w:rPr>
          <w:rtl w:val="0"/>
        </w:rPr>
      </w:r>
    </w:p>
    <w:p w:rsidR="00000000" w:rsidDel="00000000" w:rsidP="00000000" w:rsidRDefault="00000000" w:rsidRPr="00000000" w14:paraId="00000001">
      <w:pPr>
        <w:contextualSpacing w:val="0"/>
        <w:rPr>
          <w:sz w:val="24"/>
          <w:szCs w:val="24"/>
        </w:rPr>
      </w:pPr>
      <w:r w:rsidDel="00000000" w:rsidR="00000000" w:rsidRPr="00000000">
        <w:rPr>
          <w:sz w:val="24"/>
          <w:szCs w:val="24"/>
          <w:rtl w:val="0"/>
        </w:rPr>
        <w:t xml:space="preserve">Explain why the Revolt of the Earls failed in 1075.</w:t>
        <w:tab/>
        <w:tab/>
        <w:t xml:space="preserve">[12 marks]</w:t>
      </w:r>
    </w:p>
    <w:tbl>
      <w:tblPr>
        <w:tblStyle w:val="Table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c>
          <w:tcPr/>
          <w:p w:rsidR="00000000" w:rsidDel="00000000" w:rsidP="00000000" w:rsidRDefault="00000000" w:rsidRPr="00000000" w14:paraId="00000002">
            <w:pPr>
              <w:contextualSpacing w:val="0"/>
              <w:rPr>
                <w:sz w:val="24"/>
                <w:szCs w:val="24"/>
              </w:rPr>
            </w:pPr>
            <w:r w:rsidDel="00000000" w:rsidR="00000000" w:rsidRPr="00000000">
              <w:rPr>
                <w:sz w:val="24"/>
                <w:szCs w:val="24"/>
                <w:rtl w:val="0"/>
              </w:rPr>
              <w:t xml:space="preserve">You may use the following in your answer:</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sz w:val="24"/>
                <w:szCs w:val="24"/>
                <w:u w:val="none"/>
              </w:rPr>
            </w:pPr>
            <w:r w:rsidDel="00000000" w:rsidR="00000000" w:rsidRPr="00000000">
              <w:rPr>
                <w:rtl w:val="0"/>
              </w:rPr>
            </w:r>
          </w:p>
          <w:p w:rsidR="00000000" w:rsidDel="00000000" w:rsidP="00000000" w:rsidRDefault="00000000" w:rsidRPr="00000000" w14:paraId="00000004">
            <w:pPr>
              <w:contextualSpacing w:val="0"/>
              <w:rPr>
                <w:sz w:val="24"/>
                <w:szCs w:val="24"/>
              </w:rPr>
            </w:pPr>
            <w:r w:rsidDel="00000000" w:rsidR="00000000" w:rsidRPr="00000000">
              <w:rPr>
                <w:sz w:val="24"/>
                <w:szCs w:val="24"/>
                <w:rtl w:val="0"/>
              </w:rPr>
              <w:t xml:space="preserve">You must also use information of your own.</w:t>
            </w:r>
          </w:p>
        </w:tc>
      </w:tr>
    </w:tbl>
    <w:p w:rsidR="00000000" w:rsidDel="00000000" w:rsidP="00000000" w:rsidRDefault="00000000" w:rsidRPr="00000000" w14:paraId="00000005">
      <w:pPr>
        <w:contextualSpacing w:val="0"/>
        <w:rPr>
          <w:sz w:val="24"/>
          <w:szCs w:val="24"/>
        </w:rPr>
      </w:pPr>
      <w:r w:rsidDel="00000000" w:rsidR="00000000" w:rsidRPr="00000000">
        <w:rPr>
          <w:rtl w:val="0"/>
        </w:rPr>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c>
          <w:tcPr/>
          <w:p w:rsidR="00000000" w:rsidDel="00000000" w:rsidP="00000000" w:rsidRDefault="00000000" w:rsidRPr="00000000" w14:paraId="00000006">
            <w:pPr>
              <w:contextualSpacing w:val="0"/>
              <w:rPr>
                <w:sz w:val="24"/>
                <w:szCs w:val="24"/>
              </w:rPr>
            </w:pPr>
            <w:r w:rsidDel="00000000" w:rsidR="00000000" w:rsidRPr="00000000">
              <w:rPr>
                <w:sz w:val="24"/>
                <w:szCs w:val="24"/>
                <w:rtl w:val="0"/>
              </w:rPr>
              <w:t xml:space="preserve">Reason One</w:t>
            </w:r>
          </w:p>
          <w:p w:rsidR="00000000" w:rsidDel="00000000" w:rsidP="00000000" w:rsidRDefault="00000000" w:rsidRPr="00000000" w14:paraId="00000007">
            <w:pPr>
              <w:contextualSpacing w:val="0"/>
              <w:rPr>
                <w:i w:val="1"/>
                <w:sz w:val="24"/>
                <w:szCs w:val="24"/>
              </w:rPr>
            </w:pPr>
            <w:r w:rsidDel="00000000" w:rsidR="00000000" w:rsidRPr="00000000">
              <w:rPr>
                <w:i w:val="1"/>
                <w:sz w:val="24"/>
                <w:szCs w:val="24"/>
                <w:rtl w:val="0"/>
              </w:rPr>
              <w:t xml:space="preserve">[Introduce and fully explain your first reason]</w:t>
            </w:r>
          </w:p>
          <w:p w:rsidR="00000000" w:rsidDel="00000000" w:rsidP="00000000" w:rsidRDefault="00000000" w:rsidRPr="00000000" w14:paraId="00000008">
            <w:pPr>
              <w:contextualSpacing w:val="0"/>
              <w:rPr>
                <w:i w:val="1"/>
                <w:sz w:val="24"/>
                <w:szCs w:val="24"/>
              </w:rPr>
            </w:pPr>
            <w:r w:rsidDel="00000000" w:rsidR="00000000" w:rsidRPr="00000000">
              <w:rPr>
                <w:i w:val="1"/>
                <w:sz w:val="24"/>
                <w:szCs w:val="24"/>
                <w:rtl w:val="0"/>
              </w:rPr>
              <w:t xml:space="preserve">[Use your own knowledge to explain the reason giving examples where possible]</w:t>
            </w:r>
          </w:p>
        </w:tc>
        <w:tc>
          <w:tcPr/>
          <w:p w:rsidR="00000000" w:rsidDel="00000000" w:rsidP="00000000" w:rsidRDefault="00000000" w:rsidRPr="00000000" w14:paraId="00000009">
            <w:pPr>
              <w:contextualSpacing w:val="0"/>
              <w:rPr>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Useful phrases</w:t>
            </w:r>
          </w:p>
          <w:p w:rsidR="00000000" w:rsidDel="00000000" w:rsidP="00000000" w:rsidRDefault="00000000" w:rsidRPr="00000000" w14:paraId="0000000A">
            <w:pPr>
              <w:contextualSpacing w:val="0"/>
              <w:rPr>
                <w:i w:val="1"/>
                <w:sz w:val="24"/>
                <w:szCs w:val="24"/>
              </w:rPr>
            </w:pPr>
            <w:r w:rsidDel="00000000" w:rsidR="00000000" w:rsidRPr="00000000">
              <w:rPr>
                <w:i w:val="1"/>
                <w:sz w:val="24"/>
                <w:szCs w:val="24"/>
                <w:rtl w:val="0"/>
              </w:rPr>
              <w:t xml:space="preserve">The first reason for…     This meant that…</w:t>
            </w:r>
          </w:p>
          <w:p w:rsidR="00000000" w:rsidDel="00000000" w:rsidP="00000000" w:rsidRDefault="00000000" w:rsidRPr="00000000" w14:paraId="0000000B">
            <w:pPr>
              <w:contextualSpacing w:val="0"/>
              <w:rPr>
                <w:i w:val="1"/>
                <w:sz w:val="24"/>
                <w:szCs w:val="24"/>
              </w:rPr>
            </w:pPr>
            <w:r w:rsidDel="00000000" w:rsidR="00000000" w:rsidRPr="00000000">
              <w:rPr>
                <w:i w:val="1"/>
                <w:sz w:val="24"/>
                <w:szCs w:val="24"/>
                <w:rtl w:val="0"/>
              </w:rPr>
              <w:t xml:space="preserve">This was important because… For example…</w:t>
            </w:r>
          </w:p>
          <w:p w:rsidR="00000000" w:rsidDel="00000000" w:rsidP="00000000" w:rsidRDefault="00000000" w:rsidRPr="00000000" w14:paraId="0000000C">
            <w:pPr>
              <w:contextualSpacing w:val="0"/>
              <w:rPr>
                <w:i w:val="1"/>
                <w:sz w:val="24"/>
                <w:szCs w:val="24"/>
              </w:rPr>
            </w:pPr>
            <w:r w:rsidDel="00000000" w:rsidR="00000000" w:rsidRPr="00000000">
              <w:rPr>
                <w:i w:val="1"/>
                <w:sz w:val="24"/>
                <w:szCs w:val="24"/>
                <w:rtl w:val="0"/>
              </w:rPr>
              <w:t xml:space="preserve">This led to….  As a result of… This is shown by…</w:t>
            </w:r>
          </w:p>
        </w:tc>
      </w:tr>
      <w:tr>
        <w:tc>
          <w:tcPr>
            <w:gridSpan w:val="2"/>
          </w:tcPr>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sz w:val="24"/>
                <w:szCs w:val="24"/>
              </w:rPr>
            </w:pPr>
            <w:r w:rsidDel="00000000" w:rsidR="00000000" w:rsidRPr="00000000">
              <w:rPr>
                <w:sz w:val="24"/>
                <w:szCs w:val="24"/>
                <w:rtl w:val="0"/>
              </w:rPr>
              <w:t xml:space="preserve">The first reason for the failure of the Revolt of the Earls in 1075 was the Danes arriving too late in order for support the rebellion . This was important because a key part of the rebels plan was to unite the English and Danish opponents of the Normans in order to have a large enough army to defeat the Normans.  As a result of the Danes arriving too late to support the rebellion, the Earls did not have sufficient military power to seriously threaten the Normans.</w:t>
            </w:r>
          </w:p>
          <w:p w:rsidR="00000000" w:rsidDel="00000000" w:rsidP="00000000" w:rsidRDefault="00000000" w:rsidRPr="00000000" w14:paraId="0000000F">
            <w:pPr>
              <w:contextualSpacing w:val="0"/>
              <w:rPr>
                <w:sz w:val="24"/>
                <w:szCs w:val="24"/>
              </w:rPr>
            </w:pPr>
            <w:r w:rsidDel="00000000" w:rsidR="00000000" w:rsidRPr="00000000">
              <w:rPr>
                <w:rtl w:val="0"/>
              </w:rPr>
            </w:r>
          </w:p>
        </w:tc>
      </w:tr>
      <w:tr>
        <w:tc>
          <w:tcPr/>
          <w:p w:rsidR="00000000" w:rsidDel="00000000" w:rsidP="00000000" w:rsidRDefault="00000000" w:rsidRPr="00000000" w14:paraId="00000011">
            <w:pPr>
              <w:contextualSpacing w:val="0"/>
              <w:rPr>
                <w:sz w:val="24"/>
                <w:szCs w:val="24"/>
              </w:rPr>
            </w:pPr>
            <w:r w:rsidDel="00000000" w:rsidR="00000000" w:rsidRPr="00000000">
              <w:rPr>
                <w:sz w:val="24"/>
                <w:szCs w:val="24"/>
                <w:rtl w:val="0"/>
              </w:rPr>
              <w:t xml:space="preserve">Reason Two</w:t>
            </w:r>
          </w:p>
          <w:p w:rsidR="00000000" w:rsidDel="00000000" w:rsidP="00000000" w:rsidRDefault="00000000" w:rsidRPr="00000000" w14:paraId="00000012">
            <w:pPr>
              <w:contextualSpacing w:val="0"/>
              <w:rPr>
                <w:i w:val="1"/>
                <w:sz w:val="24"/>
                <w:szCs w:val="24"/>
              </w:rPr>
            </w:pPr>
            <w:r w:rsidDel="00000000" w:rsidR="00000000" w:rsidRPr="00000000">
              <w:rPr>
                <w:i w:val="1"/>
                <w:sz w:val="24"/>
                <w:szCs w:val="24"/>
                <w:rtl w:val="0"/>
              </w:rPr>
              <w:t xml:space="preserve">[Introduce and fully explain your second reason]</w:t>
            </w:r>
          </w:p>
          <w:p w:rsidR="00000000" w:rsidDel="00000000" w:rsidP="00000000" w:rsidRDefault="00000000" w:rsidRPr="00000000" w14:paraId="00000013">
            <w:pPr>
              <w:contextualSpacing w:val="0"/>
              <w:rPr>
                <w:i w:val="1"/>
                <w:sz w:val="24"/>
                <w:szCs w:val="24"/>
              </w:rPr>
            </w:pPr>
            <w:r w:rsidDel="00000000" w:rsidR="00000000" w:rsidRPr="00000000">
              <w:rPr>
                <w:i w:val="1"/>
                <w:sz w:val="24"/>
                <w:szCs w:val="24"/>
                <w:rtl w:val="0"/>
              </w:rPr>
              <w:t xml:space="preserve">[Use your own knowledge to explain the reason giving examples where possible]</w:t>
            </w:r>
          </w:p>
        </w:tc>
        <w:tc>
          <w:tcPr/>
          <w:p w:rsidR="00000000" w:rsidDel="00000000" w:rsidP="00000000" w:rsidRDefault="00000000" w:rsidRPr="00000000" w14:paraId="00000014">
            <w:pPr>
              <w:contextualSpacing w:val="0"/>
              <w:rPr>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Useful phrases</w:t>
            </w:r>
          </w:p>
          <w:p w:rsidR="00000000" w:rsidDel="00000000" w:rsidP="00000000" w:rsidRDefault="00000000" w:rsidRPr="00000000" w14:paraId="00000015">
            <w:pPr>
              <w:contextualSpacing w:val="0"/>
              <w:rPr>
                <w:i w:val="1"/>
                <w:sz w:val="24"/>
                <w:szCs w:val="24"/>
              </w:rPr>
            </w:pPr>
            <w:r w:rsidDel="00000000" w:rsidR="00000000" w:rsidRPr="00000000">
              <w:rPr>
                <w:i w:val="1"/>
                <w:sz w:val="24"/>
                <w:szCs w:val="24"/>
                <w:rtl w:val="0"/>
              </w:rPr>
              <w:t xml:space="preserve">Another reason for…     This meant that…</w:t>
            </w:r>
          </w:p>
          <w:p w:rsidR="00000000" w:rsidDel="00000000" w:rsidP="00000000" w:rsidRDefault="00000000" w:rsidRPr="00000000" w14:paraId="00000016">
            <w:pPr>
              <w:contextualSpacing w:val="0"/>
              <w:rPr>
                <w:i w:val="1"/>
                <w:sz w:val="24"/>
                <w:szCs w:val="24"/>
              </w:rPr>
            </w:pPr>
            <w:r w:rsidDel="00000000" w:rsidR="00000000" w:rsidRPr="00000000">
              <w:rPr>
                <w:i w:val="1"/>
                <w:sz w:val="24"/>
                <w:szCs w:val="24"/>
                <w:rtl w:val="0"/>
              </w:rPr>
              <w:t xml:space="preserve">This was important because… For example…</w:t>
            </w:r>
          </w:p>
          <w:p w:rsidR="00000000" w:rsidDel="00000000" w:rsidP="00000000" w:rsidRDefault="00000000" w:rsidRPr="00000000" w14:paraId="00000017">
            <w:pPr>
              <w:contextualSpacing w:val="0"/>
              <w:rPr>
                <w:i w:val="1"/>
                <w:sz w:val="24"/>
                <w:szCs w:val="24"/>
              </w:rPr>
            </w:pPr>
            <w:r w:rsidDel="00000000" w:rsidR="00000000" w:rsidRPr="00000000">
              <w:rPr>
                <w:i w:val="1"/>
                <w:sz w:val="24"/>
                <w:szCs w:val="24"/>
                <w:rtl w:val="0"/>
              </w:rPr>
              <w:t xml:space="preserve">This led to….  As a result of… This is shown by…</w:t>
            </w:r>
          </w:p>
        </w:tc>
      </w:tr>
      <w:tr>
        <w:tc>
          <w:tcPr>
            <w:gridSpan w:val="2"/>
          </w:tcPr>
          <w:p w:rsidR="00000000" w:rsidDel="00000000" w:rsidP="00000000" w:rsidRDefault="00000000" w:rsidRPr="00000000" w14:paraId="00000018">
            <w:pPr>
              <w:contextualSpacing w:val="0"/>
              <w:rPr>
                <w:sz w:val="24"/>
                <w:szCs w:val="24"/>
              </w:rPr>
            </w:pPr>
            <w:r w:rsidDel="00000000" w:rsidR="00000000" w:rsidRPr="00000000">
              <w:rPr>
                <w:rtl w:val="0"/>
              </w:rPr>
            </w:r>
          </w:p>
          <w:p w:rsidR="00000000" w:rsidDel="00000000" w:rsidP="00000000" w:rsidRDefault="00000000" w:rsidRPr="00000000" w14:paraId="00000019">
            <w:pPr>
              <w:contextualSpacing w:val="0"/>
              <w:rPr>
                <w:sz w:val="24"/>
                <w:szCs w:val="24"/>
              </w:rPr>
            </w:pPr>
            <w:r w:rsidDel="00000000" w:rsidR="00000000" w:rsidRPr="00000000">
              <w:rPr>
                <w:sz w:val="24"/>
                <w:szCs w:val="24"/>
                <w:rtl w:val="0"/>
              </w:rPr>
              <w:t xml:space="preserve">Another reason for the failure of the Revolt of the Earls in 1075 was the decisive actions of Lanfranc. For example, Lanfranc sent two royal armies north who succeeded in preventing the rebel armies from combining into a single military force. As a result, the Earls did not have sufficient military power to seriously threaten the Normans.</w:t>
            </w:r>
          </w:p>
          <w:p w:rsidR="00000000" w:rsidDel="00000000" w:rsidP="00000000" w:rsidRDefault="00000000" w:rsidRPr="00000000" w14:paraId="0000001A">
            <w:pPr>
              <w:contextualSpacing w:val="0"/>
              <w:rPr>
                <w:sz w:val="24"/>
                <w:szCs w:val="24"/>
              </w:rPr>
            </w:pPr>
            <w:r w:rsidDel="00000000" w:rsidR="00000000" w:rsidRPr="00000000">
              <w:rPr>
                <w:rtl w:val="0"/>
              </w:rPr>
            </w:r>
          </w:p>
        </w:tc>
      </w:tr>
      <w:tr>
        <w:tc>
          <w:tcPr/>
          <w:p w:rsidR="00000000" w:rsidDel="00000000" w:rsidP="00000000" w:rsidRDefault="00000000" w:rsidRPr="00000000" w14:paraId="0000001C">
            <w:pPr>
              <w:contextualSpacing w:val="0"/>
              <w:rPr>
                <w:sz w:val="24"/>
                <w:szCs w:val="24"/>
              </w:rPr>
            </w:pPr>
            <w:r w:rsidDel="00000000" w:rsidR="00000000" w:rsidRPr="00000000">
              <w:rPr>
                <w:sz w:val="24"/>
                <w:szCs w:val="24"/>
                <w:rtl w:val="0"/>
              </w:rPr>
              <w:t xml:space="preserve">Reason Three</w:t>
            </w:r>
          </w:p>
          <w:p w:rsidR="00000000" w:rsidDel="00000000" w:rsidP="00000000" w:rsidRDefault="00000000" w:rsidRPr="00000000" w14:paraId="0000001D">
            <w:pPr>
              <w:contextualSpacing w:val="0"/>
              <w:rPr>
                <w:i w:val="1"/>
                <w:sz w:val="24"/>
                <w:szCs w:val="24"/>
              </w:rPr>
            </w:pPr>
            <w:r w:rsidDel="00000000" w:rsidR="00000000" w:rsidRPr="00000000">
              <w:rPr>
                <w:i w:val="1"/>
                <w:sz w:val="24"/>
                <w:szCs w:val="24"/>
                <w:rtl w:val="0"/>
              </w:rPr>
              <w:t xml:space="preserve">[Introduce and fully explain your third reason]</w:t>
            </w:r>
          </w:p>
          <w:p w:rsidR="00000000" w:rsidDel="00000000" w:rsidP="00000000" w:rsidRDefault="00000000" w:rsidRPr="00000000" w14:paraId="0000001E">
            <w:pPr>
              <w:contextualSpacing w:val="0"/>
              <w:rPr>
                <w:i w:val="1"/>
                <w:sz w:val="24"/>
                <w:szCs w:val="24"/>
              </w:rPr>
            </w:pPr>
            <w:r w:rsidDel="00000000" w:rsidR="00000000" w:rsidRPr="00000000">
              <w:rPr>
                <w:i w:val="1"/>
                <w:sz w:val="24"/>
                <w:szCs w:val="24"/>
                <w:rtl w:val="0"/>
              </w:rPr>
              <w:t xml:space="preserve">[Use your own knowledge to explain the reason giving examples where possible]</w:t>
            </w:r>
          </w:p>
        </w:tc>
        <w:tc>
          <w:tcPr/>
          <w:p w:rsidR="00000000" w:rsidDel="00000000" w:rsidP="00000000" w:rsidRDefault="00000000" w:rsidRPr="00000000" w14:paraId="0000001F">
            <w:pPr>
              <w:contextualSpacing w:val="0"/>
              <w:rPr>
                <w:i w:val="1"/>
                <w:sz w:val="24"/>
                <w:szCs w:val="24"/>
              </w:rPr>
            </w:pPr>
            <w:r w:rsidDel="00000000" w:rsidR="00000000" w:rsidRPr="00000000">
              <w:rPr>
                <w:i w:val="1"/>
                <w:sz w:val="24"/>
                <w:szCs w:val="24"/>
                <w:rtl w:val="0"/>
              </w:rPr>
              <w:t xml:space="preserve">A final reason for…     This meant that…</w:t>
            </w:r>
          </w:p>
          <w:p w:rsidR="00000000" w:rsidDel="00000000" w:rsidP="00000000" w:rsidRDefault="00000000" w:rsidRPr="00000000" w14:paraId="00000020">
            <w:pPr>
              <w:contextualSpacing w:val="0"/>
              <w:rPr>
                <w:i w:val="1"/>
                <w:sz w:val="24"/>
                <w:szCs w:val="24"/>
              </w:rPr>
            </w:pPr>
            <w:r w:rsidDel="00000000" w:rsidR="00000000" w:rsidRPr="00000000">
              <w:rPr>
                <w:i w:val="1"/>
                <w:sz w:val="24"/>
                <w:szCs w:val="24"/>
                <w:rtl w:val="0"/>
              </w:rPr>
              <w:t xml:space="preserve">This was important because… For example…</w:t>
            </w:r>
          </w:p>
          <w:p w:rsidR="00000000" w:rsidDel="00000000" w:rsidP="00000000" w:rsidRDefault="00000000" w:rsidRPr="00000000" w14:paraId="00000021">
            <w:pPr>
              <w:contextualSpacing w:val="0"/>
              <w:rPr>
                <w:i w:val="1"/>
                <w:sz w:val="24"/>
                <w:szCs w:val="24"/>
              </w:rPr>
            </w:pPr>
            <w:r w:rsidDel="00000000" w:rsidR="00000000" w:rsidRPr="00000000">
              <w:rPr>
                <w:i w:val="1"/>
                <w:sz w:val="24"/>
                <w:szCs w:val="24"/>
                <w:rtl w:val="0"/>
              </w:rPr>
              <w:t xml:space="preserve">This led to….  As a result of… This is shown by…</w:t>
            </w:r>
          </w:p>
        </w:tc>
      </w:tr>
      <w:tr>
        <w:tc>
          <w:tcPr>
            <w:gridSpan w:val="2"/>
          </w:tcPr>
          <w:p w:rsidR="00000000" w:rsidDel="00000000" w:rsidP="00000000" w:rsidRDefault="00000000" w:rsidRPr="00000000" w14:paraId="00000022">
            <w:pPr>
              <w:contextualSpacing w:val="0"/>
              <w:rPr>
                <w:sz w:val="24"/>
                <w:szCs w:val="24"/>
              </w:rPr>
            </w:pPr>
            <w:r w:rsidDel="00000000" w:rsidR="00000000" w:rsidRPr="00000000">
              <w:rPr>
                <w:rtl w:val="0"/>
              </w:rPr>
            </w:r>
          </w:p>
          <w:p w:rsidR="00000000" w:rsidDel="00000000" w:rsidP="00000000" w:rsidRDefault="00000000" w:rsidRPr="00000000" w14:paraId="00000023">
            <w:pPr>
              <w:contextualSpacing w:val="0"/>
              <w:rPr>
                <w:sz w:val="24"/>
                <w:szCs w:val="24"/>
              </w:rPr>
            </w:pPr>
            <w:r w:rsidDel="00000000" w:rsidR="00000000" w:rsidRPr="00000000">
              <w:rPr>
                <w:sz w:val="24"/>
                <w:szCs w:val="24"/>
                <w:rtl w:val="0"/>
              </w:rPr>
              <w:t xml:space="preserve">A further reason for the failure of the Revolt of the Earls in 1075 was the leaking of the plan by Waltheof to Lanfranc. This was important because it meant that Lanfranc and Odo were aware of the plot before the Earls had even begun to put their plan into action. This meant Lanfranc was always one step ahead and could take decisive action such as sending royal armies to prevent the rebels forming one military force. As a result, the Earls did not have sufficient military power to seriously threaten the Normans.</w:t>
            </w:r>
          </w:p>
          <w:p w:rsidR="00000000" w:rsidDel="00000000" w:rsidP="00000000" w:rsidRDefault="00000000" w:rsidRPr="00000000" w14:paraId="00000024">
            <w:pPr>
              <w:contextualSpacing w:val="0"/>
              <w:rPr>
                <w:sz w:val="24"/>
                <w:szCs w:val="24"/>
              </w:rPr>
            </w:pPr>
            <w:r w:rsidDel="00000000" w:rsidR="00000000" w:rsidRPr="00000000">
              <w:rPr>
                <w:rtl w:val="0"/>
              </w:rPr>
            </w:r>
          </w:p>
        </w:tc>
      </w:tr>
    </w:tbl>
    <w:p w:rsidR="00000000" w:rsidDel="00000000" w:rsidP="00000000" w:rsidRDefault="00000000" w:rsidRPr="00000000" w14:paraId="00000026">
      <w:pPr>
        <w:contextualSpacing w:val="0"/>
        <w:jc w:val="left"/>
        <w:rPr/>
      </w:pPr>
      <w:r w:rsidDel="00000000" w:rsidR="00000000" w:rsidRPr="00000000">
        <w:rPr>
          <w:rtl w:val="0"/>
        </w:rPr>
      </w:r>
    </w:p>
    <w:p w:rsidR="00000000" w:rsidDel="00000000" w:rsidP="00000000" w:rsidRDefault="00000000" w:rsidRPr="00000000" w14:paraId="00000027">
      <w:pPr>
        <w:contextualSpacing w:val="0"/>
        <w:jc w:val="left"/>
        <w:rPr/>
      </w:pPr>
      <w:r w:rsidDel="00000000" w:rsidR="00000000" w:rsidRPr="00000000">
        <w:rPr/>
        <w:drawing>
          <wp:inline distB="114300" distT="114300" distL="114300" distR="114300">
            <wp:extent cx="6491288" cy="26003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491288"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contextualSpacing w:val="0"/>
        <w:jc w:val="left"/>
        <w:rPr/>
      </w:pPr>
      <w:r w:rsidDel="00000000" w:rsidR="00000000" w:rsidRPr="00000000">
        <w:rPr>
          <w:b w:val="1"/>
          <w:rtl w:val="0"/>
        </w:rPr>
        <w:t xml:space="preserve">TASKS:</w:t>
        <w:tab/>
      </w:r>
      <w:r w:rsidDel="00000000" w:rsidR="00000000" w:rsidRPr="00000000">
        <w:rPr>
          <w:rtl w:val="0"/>
        </w:rPr>
        <w:t xml:space="preserve">Read back through your own answer, and the model answer. </w:t>
      </w:r>
    </w:p>
    <w:p w:rsidR="00000000" w:rsidDel="00000000" w:rsidP="00000000" w:rsidRDefault="00000000" w:rsidRPr="00000000" w14:paraId="00000029">
      <w:pPr>
        <w:contextualSpacing w:val="0"/>
        <w:jc w:val="left"/>
        <w:rPr/>
      </w:pPr>
      <w:r w:rsidDel="00000000" w:rsidR="00000000" w:rsidRPr="00000000">
        <w:rPr>
          <w:rtl w:val="0"/>
        </w:rPr>
        <w:t xml:space="preserve">Identify THREE features that the two answers share e.g. Both answers use examples of challenges faced by the Weimar Government.</w:t>
      </w:r>
    </w:p>
    <w:p w:rsidR="00000000" w:rsidDel="00000000" w:rsidP="00000000" w:rsidRDefault="00000000" w:rsidRPr="00000000" w14:paraId="0000002A">
      <w:pPr>
        <w:contextualSpacing w:val="0"/>
        <w:jc w:val="left"/>
        <w:rPr/>
      </w:pPr>
      <w:r w:rsidDel="00000000" w:rsidR="00000000" w:rsidRPr="00000000">
        <w:rPr>
          <w:rtl w:val="0"/>
        </w:rPr>
        <w:t xml:space="preserve"> </w:t>
        <w:tab/>
        <w:t xml:space="preserve">1.</w:t>
        <w:tab/>
        <w:t xml:space="preserve">…………………………………………………………………………………………………………………………………………………………….</w:t>
      </w:r>
    </w:p>
    <w:p w:rsidR="00000000" w:rsidDel="00000000" w:rsidP="00000000" w:rsidRDefault="00000000" w:rsidRPr="00000000" w14:paraId="0000002B">
      <w:pPr>
        <w:contextualSpacing w:val="0"/>
        <w:jc w:val="left"/>
        <w:rPr/>
      </w:pPr>
      <w:r w:rsidDel="00000000" w:rsidR="00000000" w:rsidRPr="00000000">
        <w:rPr>
          <w:rtl w:val="0"/>
        </w:rPr>
        <w:tab/>
        <w:tab/>
        <w:t xml:space="preserve">…………………………………………………………………………………………………………………………………………………………….</w:t>
      </w:r>
    </w:p>
    <w:p w:rsidR="00000000" w:rsidDel="00000000" w:rsidP="00000000" w:rsidRDefault="00000000" w:rsidRPr="00000000" w14:paraId="0000002C">
      <w:pPr>
        <w:contextualSpacing w:val="0"/>
        <w:jc w:val="left"/>
        <w:rPr/>
      </w:pPr>
      <w:r w:rsidDel="00000000" w:rsidR="00000000" w:rsidRPr="00000000">
        <w:rPr>
          <w:rtl w:val="0"/>
        </w:rPr>
        <w:tab/>
        <w:t xml:space="preserve">2.</w:t>
        <w:tab/>
        <w:t xml:space="preserve">…………………………………………………………………………………………………………………………………………………………….</w:t>
      </w:r>
    </w:p>
    <w:p w:rsidR="00000000" w:rsidDel="00000000" w:rsidP="00000000" w:rsidRDefault="00000000" w:rsidRPr="00000000" w14:paraId="0000002D">
      <w:pPr>
        <w:contextualSpacing w:val="0"/>
        <w:jc w:val="left"/>
        <w:rPr/>
      </w:pPr>
      <w:r w:rsidDel="00000000" w:rsidR="00000000" w:rsidRPr="00000000">
        <w:rPr>
          <w:rtl w:val="0"/>
        </w:rPr>
        <w:tab/>
        <w:tab/>
        <w:t xml:space="preserve">…………………………………………………………………………………………………………………………………………………………….</w:t>
      </w:r>
    </w:p>
    <w:p w:rsidR="00000000" w:rsidDel="00000000" w:rsidP="00000000" w:rsidRDefault="00000000" w:rsidRPr="00000000" w14:paraId="0000002E">
      <w:pPr>
        <w:contextualSpacing w:val="0"/>
        <w:jc w:val="left"/>
        <w:rPr/>
      </w:pPr>
      <w:r w:rsidDel="00000000" w:rsidR="00000000" w:rsidRPr="00000000">
        <w:rPr>
          <w:rtl w:val="0"/>
        </w:rPr>
        <w:tab/>
        <w:t xml:space="preserve">3.</w:t>
        <w:tab/>
        <w:t xml:space="preserve">…………………………………………………………………………………………………………………………………………………………….</w:t>
      </w:r>
    </w:p>
    <w:p w:rsidR="00000000" w:rsidDel="00000000" w:rsidP="00000000" w:rsidRDefault="00000000" w:rsidRPr="00000000" w14:paraId="0000002F">
      <w:pPr>
        <w:contextualSpacing w:val="0"/>
        <w:jc w:val="left"/>
        <w:rPr/>
      </w:pPr>
      <w:r w:rsidDel="00000000" w:rsidR="00000000" w:rsidRPr="00000000">
        <w:rPr>
          <w:rtl w:val="0"/>
        </w:rPr>
        <w:tab/>
        <w:tab/>
        <w:t xml:space="preserve">…………………………………………………………………………………………………………………………………………………………….</w:t>
      </w:r>
    </w:p>
    <w:p w:rsidR="00000000" w:rsidDel="00000000" w:rsidP="00000000" w:rsidRDefault="00000000" w:rsidRPr="00000000" w14:paraId="00000030">
      <w:pPr>
        <w:contextualSpacing w:val="0"/>
        <w:rPr/>
      </w:pPr>
      <w:r w:rsidDel="00000000" w:rsidR="00000000" w:rsidRPr="00000000">
        <w:rPr>
          <w:rtl w:val="0"/>
        </w:rPr>
        <w:t xml:space="preserve">Identify THREE features of the model answer which could have improved your answer. e.g. The model answer is clearly structured into three distinct reasons.</w:t>
      </w:r>
    </w:p>
    <w:p w:rsidR="00000000" w:rsidDel="00000000" w:rsidP="00000000" w:rsidRDefault="00000000" w:rsidRPr="00000000" w14:paraId="00000031">
      <w:pPr>
        <w:contextualSpacing w:val="0"/>
        <w:rPr/>
      </w:pPr>
      <w:r w:rsidDel="00000000" w:rsidR="00000000" w:rsidRPr="00000000">
        <w:rPr>
          <w:rtl w:val="0"/>
        </w:rPr>
        <w:t xml:space="preserve"> </w:t>
        <w:tab/>
        <w:t xml:space="preserve">1.</w:t>
        <w:tab/>
        <w:t xml:space="preserve">…………………………………………………………………………………………………………………………………………………………….</w:t>
      </w:r>
    </w:p>
    <w:p w:rsidR="00000000" w:rsidDel="00000000" w:rsidP="00000000" w:rsidRDefault="00000000" w:rsidRPr="00000000" w14:paraId="00000032">
      <w:pPr>
        <w:contextualSpacing w:val="0"/>
        <w:rPr/>
      </w:pPr>
      <w:r w:rsidDel="00000000" w:rsidR="00000000" w:rsidRPr="00000000">
        <w:rPr>
          <w:rtl w:val="0"/>
        </w:rPr>
        <w:tab/>
        <w:tab/>
        <w:t xml:space="preserve">…………………………………………………………………………………………………………………………………………………………….</w:t>
      </w:r>
    </w:p>
    <w:p w:rsidR="00000000" w:rsidDel="00000000" w:rsidP="00000000" w:rsidRDefault="00000000" w:rsidRPr="00000000" w14:paraId="00000033">
      <w:pPr>
        <w:contextualSpacing w:val="0"/>
        <w:rPr/>
      </w:pPr>
      <w:r w:rsidDel="00000000" w:rsidR="00000000" w:rsidRPr="00000000">
        <w:rPr>
          <w:rtl w:val="0"/>
        </w:rPr>
        <w:tab/>
        <w:t xml:space="preserve">2.</w:t>
        <w:tab/>
        <w:t xml:space="preserve">…………………………………………………………………………………………………………………………………………………………….</w:t>
      </w:r>
    </w:p>
    <w:p w:rsidR="00000000" w:rsidDel="00000000" w:rsidP="00000000" w:rsidRDefault="00000000" w:rsidRPr="00000000" w14:paraId="00000034">
      <w:pPr>
        <w:contextualSpacing w:val="0"/>
        <w:rPr/>
      </w:pPr>
      <w:r w:rsidDel="00000000" w:rsidR="00000000" w:rsidRPr="00000000">
        <w:rPr>
          <w:rtl w:val="0"/>
        </w:rPr>
        <w:tab/>
        <w:tab/>
        <w:t xml:space="preserve">…………………………………………………………………………………………………………………………………………………………….</w:t>
      </w:r>
    </w:p>
    <w:p w:rsidR="00000000" w:rsidDel="00000000" w:rsidP="00000000" w:rsidRDefault="00000000" w:rsidRPr="00000000" w14:paraId="00000035">
      <w:pPr>
        <w:contextualSpacing w:val="0"/>
        <w:rPr/>
      </w:pPr>
      <w:r w:rsidDel="00000000" w:rsidR="00000000" w:rsidRPr="00000000">
        <w:rPr>
          <w:rtl w:val="0"/>
        </w:rPr>
        <w:tab/>
        <w:t xml:space="preserve">3.</w:t>
        <w:tab/>
        <w:t xml:space="preserve">…………………………………………………………………………………………………………………………………………………………….</w:t>
      </w:r>
    </w:p>
    <w:p w:rsidR="00000000" w:rsidDel="00000000" w:rsidP="00000000" w:rsidRDefault="00000000" w:rsidRPr="00000000" w14:paraId="00000036">
      <w:pPr>
        <w:contextualSpacing w:val="0"/>
        <w:rPr/>
      </w:pPr>
      <w:r w:rsidDel="00000000" w:rsidR="00000000" w:rsidRPr="00000000">
        <w:rPr>
          <w:rtl w:val="0"/>
        </w:rPr>
        <w:tab/>
        <w:tab/>
        <w:t xml:space="preserve">…………………………………………………………………………………………………………………………………………………………….</w:t>
      </w:r>
    </w:p>
    <w:p w:rsidR="00000000" w:rsidDel="00000000" w:rsidP="00000000" w:rsidRDefault="00000000" w:rsidRPr="00000000" w14:paraId="00000037">
      <w:pPr>
        <w:contextualSpacing w:val="0"/>
        <w:jc w:val="left"/>
        <w:rPr/>
      </w:pPr>
      <w:r w:rsidDel="00000000" w:rsidR="00000000" w:rsidRPr="00000000">
        <w:rPr>
          <w:rtl w:val="0"/>
        </w:rPr>
        <w:t xml:space="preserve">Rewrite ONE of your paragraphs/reasons in light of these reflections. [if not enough space, write in your book]</w:t>
      </w:r>
    </w:p>
    <w:p w:rsidR="00000000" w:rsidDel="00000000" w:rsidP="00000000" w:rsidRDefault="00000000" w:rsidRPr="00000000" w14:paraId="00000038">
      <w:pPr>
        <w:contextualSpacing w:val="0"/>
        <w:rPr/>
      </w:pPr>
      <w:r w:rsidDel="00000000" w:rsidR="00000000" w:rsidRPr="00000000">
        <w:rPr>
          <w:rtl w:val="0"/>
        </w:rPr>
        <w:tab/>
        <w:tab/>
        <w:t xml:space="preserve">…………………………………………………………………………………………………………………………………………………………….</w:t>
      </w:r>
    </w:p>
    <w:p w:rsidR="00000000" w:rsidDel="00000000" w:rsidP="00000000" w:rsidRDefault="00000000" w:rsidRPr="00000000" w14:paraId="00000039">
      <w:pPr>
        <w:contextualSpacing w:val="0"/>
        <w:rPr/>
      </w:pPr>
      <w:r w:rsidDel="00000000" w:rsidR="00000000" w:rsidRPr="00000000">
        <w:rPr>
          <w:rtl w:val="0"/>
        </w:rPr>
        <w:tab/>
        <w:tab/>
        <w:t xml:space="preserve">…………………………………………………………………………………………………………………………………………………………….</w:t>
      </w:r>
    </w:p>
    <w:p w:rsidR="00000000" w:rsidDel="00000000" w:rsidP="00000000" w:rsidRDefault="00000000" w:rsidRPr="00000000" w14:paraId="0000003A">
      <w:pPr>
        <w:contextualSpacing w:val="0"/>
        <w:rPr/>
      </w:pPr>
      <w:r w:rsidDel="00000000" w:rsidR="00000000" w:rsidRPr="00000000">
        <w:rPr>
          <w:rtl w:val="0"/>
        </w:rPr>
        <w:tab/>
        <w:tab/>
        <w:t xml:space="preserve">…………………………………………………………………………………………………………………………………………………………….</w:t>
      </w:r>
    </w:p>
    <w:p w:rsidR="00000000" w:rsidDel="00000000" w:rsidP="00000000" w:rsidRDefault="00000000" w:rsidRPr="00000000" w14:paraId="0000003B">
      <w:pPr>
        <w:contextualSpacing w:val="0"/>
        <w:rPr/>
      </w:pPr>
      <w:r w:rsidDel="00000000" w:rsidR="00000000" w:rsidRPr="00000000">
        <w:rPr>
          <w:rtl w:val="0"/>
        </w:rPr>
        <w:tab/>
        <w:tab/>
        <w:t xml:space="preserve">…………………………………………………………………………………………………………………………………………………………….</w:t>
      </w:r>
    </w:p>
    <w:p w:rsidR="00000000" w:rsidDel="00000000" w:rsidP="00000000" w:rsidRDefault="00000000" w:rsidRPr="00000000" w14:paraId="0000003C">
      <w:pPr>
        <w:contextualSpacing w:val="0"/>
        <w:rPr/>
      </w:pPr>
      <w:r w:rsidDel="00000000" w:rsidR="00000000" w:rsidRPr="00000000">
        <w:rPr>
          <w:rtl w:val="0"/>
        </w:rPr>
        <w:tab/>
        <w:tab/>
        <w:t xml:space="preserve">…………………………………………………………………………………………………………………………………………………………….</w:t>
      </w:r>
    </w:p>
    <w:p w:rsidR="00000000" w:rsidDel="00000000" w:rsidP="00000000" w:rsidRDefault="00000000" w:rsidRPr="00000000" w14:paraId="0000003D">
      <w:pPr>
        <w:contextualSpacing w:val="0"/>
        <w:rPr/>
      </w:pPr>
      <w:r w:rsidDel="00000000" w:rsidR="00000000" w:rsidRPr="00000000">
        <w:rPr>
          <w:rtl w:val="0"/>
        </w:rPr>
        <w:tab/>
        <w:tab/>
        <w:t xml:space="preserve">…………………………………………………………………………………………………………………………………………………………….</w:t>
      </w:r>
    </w:p>
    <w:p w:rsidR="00000000" w:rsidDel="00000000" w:rsidP="00000000" w:rsidRDefault="00000000" w:rsidRPr="00000000" w14:paraId="0000003E">
      <w:pPr>
        <w:contextualSpacing w:val="0"/>
        <w:rPr/>
      </w:pPr>
      <w:r w:rsidDel="00000000" w:rsidR="00000000" w:rsidRPr="00000000">
        <w:rPr>
          <w:rtl w:val="0"/>
        </w:rPr>
        <w:tab/>
        <w:tab/>
        <w:t xml:space="preserve">…………………………………………………………………………………………………………………………………………………………….</w:t>
      </w: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